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b/>
          <w:sz w:val="27"/>
          <w:szCs w:val="27"/>
        </w:rPr>
        <w:t>LNHS Band Boosters</w:t>
      </w:r>
      <w:r>
        <w:rPr>
          <w:sz w:val="27"/>
          <w:szCs w:val="27"/>
        </w:rPr>
        <w:t xml:space="preserve"> – Meeting Minutes – 1/11/24</w:t>
      </w:r>
    </w:p>
    <w:p w14:paraId="00000002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00000003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b/>
          <w:sz w:val="27"/>
          <w:szCs w:val="27"/>
          <w:u w:val="single"/>
        </w:rPr>
        <w:t>Call to order</w:t>
      </w:r>
      <w:r>
        <w:rPr>
          <w:sz w:val="27"/>
          <w:szCs w:val="27"/>
        </w:rPr>
        <w:t>: 6:58pm by Amy McBride, President</w:t>
      </w:r>
    </w:p>
    <w:p w14:paraId="00000004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sz w:val="27"/>
          <w:szCs w:val="27"/>
        </w:rPr>
        <w:t xml:space="preserve">Attendance: Christopher Brown, Band Director Board members: Vicki </w:t>
      </w:r>
      <w:proofErr w:type="spellStart"/>
      <w:r>
        <w:rPr>
          <w:sz w:val="27"/>
          <w:szCs w:val="27"/>
        </w:rPr>
        <w:t>Reinemann</w:t>
      </w:r>
      <w:proofErr w:type="spellEnd"/>
      <w:r>
        <w:rPr>
          <w:sz w:val="27"/>
          <w:szCs w:val="27"/>
        </w:rPr>
        <w:t xml:space="preserve">, Bobbie </w:t>
      </w:r>
      <w:proofErr w:type="spellStart"/>
      <w:r>
        <w:rPr>
          <w:sz w:val="27"/>
          <w:szCs w:val="27"/>
        </w:rPr>
        <w:t>Hesketh</w:t>
      </w:r>
      <w:proofErr w:type="spellEnd"/>
      <w:r>
        <w:rPr>
          <w:sz w:val="27"/>
          <w:szCs w:val="27"/>
        </w:rPr>
        <w:t xml:space="preserve">, Jen and Kevin Bower, Becca Carroll, Matt Leach, Emily </w:t>
      </w:r>
      <w:proofErr w:type="spellStart"/>
      <w:r>
        <w:rPr>
          <w:sz w:val="27"/>
          <w:szCs w:val="27"/>
        </w:rPr>
        <w:t>Kokotovic</w:t>
      </w:r>
      <w:proofErr w:type="spellEnd"/>
      <w:r>
        <w:rPr>
          <w:sz w:val="27"/>
          <w:szCs w:val="27"/>
        </w:rPr>
        <w:t>, Amy McBride, Shannon Ryan, Sarah Mathias, Kristy Klingensmith</w:t>
      </w:r>
    </w:p>
    <w:p w14:paraId="00000005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sz w:val="27"/>
          <w:szCs w:val="27"/>
        </w:rPr>
        <w:t>Other participants:  1 parent &amp; 1 student</w:t>
      </w:r>
    </w:p>
    <w:p w14:paraId="00000006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sz w:val="27"/>
          <w:szCs w:val="27"/>
        </w:rPr>
        <w:t>This meeting was held in the LNHS band room.</w:t>
      </w:r>
    </w:p>
    <w:p w14:paraId="00000007" w14:textId="77777777" w:rsidR="00174AA2" w:rsidRDefault="00174AA2">
      <w:pPr>
        <w:spacing w:line="353" w:lineRule="auto"/>
        <w:rPr>
          <w:sz w:val="27"/>
          <w:szCs w:val="27"/>
        </w:rPr>
      </w:pPr>
    </w:p>
    <w:p w14:paraId="00000008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sz w:val="27"/>
          <w:szCs w:val="27"/>
        </w:rPr>
        <w:t>Items of discussion included:</w:t>
      </w:r>
    </w:p>
    <w:p w14:paraId="00000009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b/>
          <w:sz w:val="27"/>
          <w:szCs w:val="27"/>
          <w:u w:val="single"/>
        </w:rPr>
        <w:t>Introduction of new positions:</w:t>
      </w:r>
      <w:r>
        <w:rPr>
          <w:sz w:val="27"/>
          <w:szCs w:val="27"/>
        </w:rPr>
        <w:t xml:space="preserve"> Amy McBride introduced prospective new board members Sarah Mathias as Assistant Treasurer and Kristy Klingensmith as future Fundraising Chair. </w:t>
      </w:r>
    </w:p>
    <w:p w14:paraId="0000000A" w14:textId="77777777" w:rsidR="00174AA2" w:rsidRDefault="00174AA2">
      <w:pPr>
        <w:spacing w:line="353" w:lineRule="auto"/>
        <w:rPr>
          <w:sz w:val="27"/>
          <w:szCs w:val="27"/>
        </w:rPr>
      </w:pPr>
    </w:p>
    <w:p w14:paraId="0000000B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b/>
          <w:sz w:val="27"/>
          <w:szCs w:val="27"/>
          <w:u w:val="single"/>
        </w:rPr>
        <w:t>Upcoming meeting schedule:</w:t>
      </w:r>
      <w:r>
        <w:rPr>
          <w:sz w:val="27"/>
          <w:szCs w:val="27"/>
        </w:rPr>
        <w:t xml:space="preserve">  Future board meeting dates for the remainder of the school year finalized </w:t>
      </w:r>
      <w:proofErr w:type="gramStart"/>
      <w:r>
        <w:rPr>
          <w:sz w:val="27"/>
          <w:szCs w:val="27"/>
        </w:rPr>
        <w:t>as;</w:t>
      </w:r>
      <w:proofErr w:type="gramEnd"/>
    </w:p>
    <w:p w14:paraId="0000000C" w14:textId="77777777" w:rsidR="00174AA2" w:rsidRDefault="00000000">
      <w:pPr>
        <w:numPr>
          <w:ilvl w:val="0"/>
          <w:numId w:val="1"/>
        </w:numPr>
        <w:spacing w:line="353" w:lineRule="auto"/>
        <w:rPr>
          <w:sz w:val="27"/>
          <w:szCs w:val="27"/>
        </w:rPr>
      </w:pPr>
      <w:r>
        <w:rPr>
          <w:b/>
          <w:sz w:val="27"/>
          <w:szCs w:val="27"/>
        </w:rPr>
        <w:t>February 1st</w:t>
      </w:r>
      <w:r>
        <w:rPr>
          <w:sz w:val="27"/>
          <w:szCs w:val="27"/>
        </w:rPr>
        <w:t>: Introduction/discussion of 2024-2025 budget</w:t>
      </w:r>
    </w:p>
    <w:p w14:paraId="0000000D" w14:textId="77777777" w:rsidR="00174AA2" w:rsidRDefault="00000000">
      <w:pPr>
        <w:numPr>
          <w:ilvl w:val="0"/>
          <w:numId w:val="1"/>
        </w:numPr>
        <w:spacing w:line="353" w:lineRule="auto"/>
        <w:rPr>
          <w:sz w:val="27"/>
          <w:szCs w:val="27"/>
        </w:rPr>
      </w:pPr>
      <w:r>
        <w:rPr>
          <w:b/>
          <w:sz w:val="27"/>
          <w:szCs w:val="27"/>
        </w:rPr>
        <w:t>February 29th</w:t>
      </w:r>
      <w:r>
        <w:rPr>
          <w:sz w:val="27"/>
          <w:szCs w:val="27"/>
        </w:rPr>
        <w:t>: Mattress sale presentation. Need 100 parents in attendance to maximize $1000 gift. Following the presentation, a revision of by-laws and voting will take place. Sarah Mathias will be nominated for her upcoming board position as Assistant Treasurer and a nomination will need to be made for Secretary as a replacement for Amy Brandt. New budget for upcoming year to be finalized.</w:t>
      </w:r>
    </w:p>
    <w:p w14:paraId="0000000E" w14:textId="77777777" w:rsidR="00174AA2" w:rsidRDefault="00000000">
      <w:pPr>
        <w:numPr>
          <w:ilvl w:val="0"/>
          <w:numId w:val="1"/>
        </w:numPr>
        <w:spacing w:line="353" w:lineRule="auto"/>
        <w:rPr>
          <w:sz w:val="27"/>
          <w:szCs w:val="27"/>
        </w:rPr>
      </w:pPr>
      <w:r>
        <w:rPr>
          <w:b/>
          <w:sz w:val="27"/>
          <w:szCs w:val="27"/>
        </w:rPr>
        <w:t>April 11</w:t>
      </w:r>
      <w:r>
        <w:rPr>
          <w:sz w:val="27"/>
          <w:szCs w:val="27"/>
        </w:rPr>
        <w:t>: New board to be announced. Presentation of the approved budget.</w:t>
      </w:r>
    </w:p>
    <w:p w14:paraId="0000000F" w14:textId="77777777" w:rsidR="00174AA2" w:rsidRDefault="00000000">
      <w:pPr>
        <w:numPr>
          <w:ilvl w:val="0"/>
          <w:numId w:val="1"/>
        </w:numPr>
        <w:spacing w:line="353" w:lineRule="auto"/>
        <w:rPr>
          <w:sz w:val="27"/>
          <w:szCs w:val="27"/>
        </w:rPr>
      </w:pPr>
      <w:r>
        <w:rPr>
          <w:b/>
          <w:sz w:val="27"/>
          <w:szCs w:val="27"/>
        </w:rPr>
        <w:t>May 2</w:t>
      </w:r>
      <w:r>
        <w:rPr>
          <w:sz w:val="27"/>
          <w:szCs w:val="27"/>
        </w:rPr>
        <w:t>: Transition to new board</w:t>
      </w:r>
    </w:p>
    <w:p w14:paraId="00000010" w14:textId="77777777" w:rsidR="00174AA2" w:rsidRDefault="00000000">
      <w:pPr>
        <w:numPr>
          <w:ilvl w:val="0"/>
          <w:numId w:val="1"/>
        </w:numPr>
        <w:spacing w:line="353" w:lineRule="auto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>July 25</w:t>
      </w:r>
      <w:r>
        <w:rPr>
          <w:sz w:val="27"/>
          <w:szCs w:val="27"/>
        </w:rPr>
        <w:t>: Commence booster meetings for 2024-2025 school year and resume regular monthly meetings in September.</w:t>
      </w:r>
    </w:p>
    <w:p w14:paraId="00000011" w14:textId="77777777" w:rsidR="00174AA2" w:rsidRDefault="00174AA2">
      <w:pPr>
        <w:spacing w:line="353" w:lineRule="auto"/>
        <w:rPr>
          <w:sz w:val="27"/>
          <w:szCs w:val="27"/>
        </w:rPr>
      </w:pPr>
    </w:p>
    <w:p w14:paraId="00000012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b/>
          <w:sz w:val="27"/>
          <w:szCs w:val="27"/>
          <w:u w:val="single"/>
        </w:rPr>
        <w:t>Voting</w:t>
      </w:r>
      <w:r>
        <w:rPr>
          <w:sz w:val="27"/>
          <w:szCs w:val="27"/>
        </w:rPr>
        <w:t xml:space="preserve">:  Motioned to approve Booster meeting minutes from October 30th, November </w:t>
      </w:r>
      <w:proofErr w:type="gramStart"/>
      <w:r>
        <w:rPr>
          <w:sz w:val="27"/>
          <w:szCs w:val="27"/>
        </w:rPr>
        <w:t>2nd</w:t>
      </w:r>
      <w:proofErr w:type="gramEnd"/>
      <w:r>
        <w:rPr>
          <w:sz w:val="27"/>
          <w:szCs w:val="27"/>
        </w:rPr>
        <w:t xml:space="preserve"> and December 12th. Minutes reviewed and approved.</w:t>
      </w:r>
    </w:p>
    <w:p w14:paraId="00000013" w14:textId="77777777" w:rsidR="00174AA2" w:rsidRDefault="00174AA2">
      <w:pPr>
        <w:spacing w:line="353" w:lineRule="auto"/>
        <w:rPr>
          <w:sz w:val="27"/>
          <w:szCs w:val="27"/>
        </w:rPr>
      </w:pPr>
    </w:p>
    <w:p w14:paraId="00000014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sz w:val="27"/>
          <w:szCs w:val="27"/>
        </w:rPr>
        <w:t>All-District clinic travel discussed. Matt Leach motions to approve Booster payment of hotel rooms for the participating students. Motion approved.</w:t>
      </w:r>
    </w:p>
    <w:p w14:paraId="00000015" w14:textId="77777777" w:rsidR="00174AA2" w:rsidRDefault="00174AA2">
      <w:pPr>
        <w:spacing w:line="353" w:lineRule="auto"/>
        <w:rPr>
          <w:sz w:val="27"/>
          <w:szCs w:val="27"/>
        </w:rPr>
      </w:pPr>
    </w:p>
    <w:p w14:paraId="00000016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sz w:val="27"/>
          <w:szCs w:val="27"/>
          <w:u w:val="single"/>
        </w:rPr>
        <w:t>Treasurer information</w:t>
      </w:r>
      <w:r>
        <w:rPr>
          <w:sz w:val="27"/>
          <w:szCs w:val="27"/>
        </w:rPr>
        <w:t xml:space="preserve">: Current band finances presented. Bobbie </w:t>
      </w:r>
      <w:proofErr w:type="spellStart"/>
      <w:r>
        <w:rPr>
          <w:sz w:val="27"/>
          <w:szCs w:val="27"/>
        </w:rPr>
        <w:t>Hesketh</w:t>
      </w:r>
      <w:proofErr w:type="spellEnd"/>
      <w:r>
        <w:rPr>
          <w:sz w:val="27"/>
          <w:szCs w:val="27"/>
        </w:rPr>
        <w:t xml:space="preserve"> motions to add Sarah Matthias as Assistant Treasurer and to open a fifth bank account dedicated to </w:t>
      </w:r>
      <w:proofErr w:type="spellStart"/>
      <w:r>
        <w:rPr>
          <w:sz w:val="27"/>
          <w:szCs w:val="27"/>
        </w:rPr>
        <w:t>Winterguard</w:t>
      </w:r>
      <w:proofErr w:type="spellEnd"/>
      <w:r>
        <w:rPr>
          <w:sz w:val="27"/>
          <w:szCs w:val="27"/>
        </w:rPr>
        <w:t xml:space="preserve"> expenses. President Amy McBride seconds both motions and a unanimous vote is given to approve. </w:t>
      </w:r>
    </w:p>
    <w:p w14:paraId="00000017" w14:textId="77777777" w:rsidR="00174AA2" w:rsidRDefault="00174AA2">
      <w:pPr>
        <w:spacing w:line="353" w:lineRule="auto"/>
        <w:rPr>
          <w:sz w:val="27"/>
          <w:szCs w:val="27"/>
        </w:rPr>
      </w:pPr>
    </w:p>
    <w:p w14:paraId="00000018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sz w:val="27"/>
          <w:szCs w:val="27"/>
        </w:rPr>
        <w:t xml:space="preserve">Additionally, Mr. Brown will inquire with the office about billing school instrument rentals through the school system to streamline fee collection. </w:t>
      </w:r>
    </w:p>
    <w:p w14:paraId="00000019" w14:textId="77777777" w:rsidR="00174AA2" w:rsidRDefault="00174AA2">
      <w:pPr>
        <w:spacing w:line="353" w:lineRule="auto"/>
        <w:rPr>
          <w:sz w:val="27"/>
          <w:szCs w:val="27"/>
        </w:rPr>
      </w:pPr>
    </w:p>
    <w:p w14:paraId="0000001A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sz w:val="27"/>
          <w:szCs w:val="27"/>
          <w:u w:val="single"/>
        </w:rPr>
        <w:t>Volunteer details</w:t>
      </w:r>
      <w:r>
        <w:rPr>
          <w:sz w:val="27"/>
          <w:szCs w:val="27"/>
        </w:rPr>
        <w:t xml:space="preserve">: Vicki </w:t>
      </w:r>
      <w:proofErr w:type="spellStart"/>
      <w:r>
        <w:rPr>
          <w:sz w:val="27"/>
          <w:szCs w:val="27"/>
        </w:rPr>
        <w:t>Reinemann</w:t>
      </w:r>
      <w:proofErr w:type="spellEnd"/>
      <w:r>
        <w:rPr>
          <w:sz w:val="27"/>
          <w:szCs w:val="27"/>
        </w:rPr>
        <w:t xml:space="preserve"> discussed volunteer positions remaining until the end of the year. These include All-District travel chaperones, MPA chaperones for 4 buses, graduation concession stand, and end of year banquet sign-up for food. It is decided no parent participation is required for the mattress sale.</w:t>
      </w:r>
    </w:p>
    <w:p w14:paraId="0000001B" w14:textId="77777777" w:rsidR="00174AA2" w:rsidRDefault="00174AA2">
      <w:pPr>
        <w:spacing w:line="353" w:lineRule="auto"/>
        <w:rPr>
          <w:sz w:val="27"/>
          <w:szCs w:val="27"/>
        </w:rPr>
      </w:pPr>
    </w:p>
    <w:p w14:paraId="0000001C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sz w:val="27"/>
          <w:szCs w:val="27"/>
          <w:u w:val="single"/>
        </w:rPr>
        <w:t>Communications</w:t>
      </w:r>
      <w:r>
        <w:rPr>
          <w:sz w:val="27"/>
          <w:szCs w:val="27"/>
        </w:rPr>
        <w:t xml:space="preserve">: Becca Carroll is continuing to update and streamline the band website. She is seeking pictures from London to be submitted for an online photo gallery. Will send out a social media blitz for upcoming mattress sale and volunteer opportunities, as needed. </w:t>
      </w:r>
    </w:p>
    <w:p w14:paraId="0000001D" w14:textId="77777777" w:rsidR="00174AA2" w:rsidRDefault="00174AA2">
      <w:pPr>
        <w:spacing w:line="353" w:lineRule="auto"/>
        <w:rPr>
          <w:sz w:val="27"/>
          <w:szCs w:val="27"/>
        </w:rPr>
      </w:pPr>
    </w:p>
    <w:p w14:paraId="0000001E" w14:textId="77777777" w:rsidR="00174AA2" w:rsidRDefault="00000000">
      <w:pPr>
        <w:spacing w:line="353" w:lineRule="auto"/>
        <w:rPr>
          <w:sz w:val="27"/>
          <w:szCs w:val="27"/>
        </w:rPr>
      </w:pPr>
      <w:proofErr w:type="spellStart"/>
      <w:r>
        <w:rPr>
          <w:sz w:val="27"/>
          <w:szCs w:val="27"/>
          <w:u w:val="single"/>
        </w:rPr>
        <w:lastRenderedPageBreak/>
        <w:t>Winterguard</w:t>
      </w:r>
      <w:proofErr w:type="spellEnd"/>
      <w:r>
        <w:rPr>
          <w:sz w:val="27"/>
          <w:szCs w:val="27"/>
        </w:rPr>
        <w:t xml:space="preserve">: Shannon Ryan announced that show props were sold for $5000. </w:t>
      </w:r>
      <w:proofErr w:type="spellStart"/>
      <w:r>
        <w:rPr>
          <w:sz w:val="27"/>
          <w:szCs w:val="27"/>
        </w:rPr>
        <w:t>Winterguard’s</w:t>
      </w:r>
      <w:proofErr w:type="spellEnd"/>
      <w:r>
        <w:rPr>
          <w:sz w:val="27"/>
          <w:szCs w:val="27"/>
        </w:rPr>
        <w:t xml:space="preserve"> premiere contest will be February 3rd at Catawba Ridge. Students are welcome to attend and support. Also, </w:t>
      </w:r>
      <w:proofErr w:type="spellStart"/>
      <w:r>
        <w:rPr>
          <w:sz w:val="27"/>
          <w:szCs w:val="27"/>
        </w:rPr>
        <w:t>Winterguard</w:t>
      </w:r>
      <w:proofErr w:type="spellEnd"/>
      <w:r>
        <w:rPr>
          <w:sz w:val="27"/>
          <w:szCs w:val="27"/>
        </w:rPr>
        <w:t xml:space="preserve"> participants need to be accounted for with Mr. Brown regarding any scheduling overlap with upcoming band obligations.</w:t>
      </w:r>
    </w:p>
    <w:p w14:paraId="0000001F" w14:textId="77777777" w:rsidR="00174AA2" w:rsidRDefault="00174AA2">
      <w:pPr>
        <w:spacing w:line="353" w:lineRule="auto"/>
        <w:rPr>
          <w:sz w:val="27"/>
          <w:szCs w:val="27"/>
        </w:rPr>
      </w:pPr>
    </w:p>
    <w:p w14:paraId="00000020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sz w:val="27"/>
          <w:szCs w:val="27"/>
          <w:u w:val="single"/>
        </w:rPr>
        <w:t>Uniforms</w:t>
      </w:r>
      <w:r>
        <w:rPr>
          <w:sz w:val="27"/>
          <w:szCs w:val="27"/>
        </w:rPr>
        <w:t xml:space="preserve">: Jen Bower updated that we are still waiting on the dry cleaning invoice from December. Some remaining worn uniforms still need to be cleaned. 4 volunteers will be needed to help with uniform inventory since our return from London.  </w:t>
      </w:r>
    </w:p>
    <w:p w14:paraId="00000021" w14:textId="77777777" w:rsidR="00174AA2" w:rsidRDefault="00174AA2">
      <w:pPr>
        <w:spacing w:line="353" w:lineRule="auto"/>
        <w:rPr>
          <w:sz w:val="27"/>
          <w:szCs w:val="27"/>
        </w:rPr>
      </w:pPr>
    </w:p>
    <w:p w14:paraId="00000022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sz w:val="27"/>
          <w:szCs w:val="27"/>
        </w:rPr>
        <w:t xml:space="preserve">The purchase of new garment bags is also suggested. Efforts will be made to look into various options/pricing and this will be revisited at the next meeting. </w:t>
      </w:r>
    </w:p>
    <w:p w14:paraId="00000023" w14:textId="77777777" w:rsidR="00174AA2" w:rsidRDefault="00174AA2">
      <w:pPr>
        <w:spacing w:line="353" w:lineRule="auto"/>
        <w:rPr>
          <w:sz w:val="27"/>
          <w:szCs w:val="27"/>
        </w:rPr>
      </w:pPr>
    </w:p>
    <w:p w14:paraId="00000024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sz w:val="27"/>
          <w:szCs w:val="27"/>
          <w:u w:val="single"/>
        </w:rPr>
        <w:t>Concessions</w:t>
      </w:r>
      <w:r>
        <w:rPr>
          <w:sz w:val="27"/>
          <w:szCs w:val="27"/>
        </w:rPr>
        <w:t>:  Kevin Bower is looking into appliances needed for the concession stand. Money has already been allocated by the board for these purchases.</w:t>
      </w:r>
    </w:p>
    <w:p w14:paraId="00000025" w14:textId="77777777" w:rsidR="00174AA2" w:rsidRDefault="00174AA2">
      <w:pPr>
        <w:spacing w:line="353" w:lineRule="auto"/>
        <w:rPr>
          <w:sz w:val="27"/>
          <w:szCs w:val="27"/>
        </w:rPr>
      </w:pPr>
    </w:p>
    <w:p w14:paraId="00000026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sz w:val="27"/>
          <w:szCs w:val="27"/>
          <w:u w:val="single"/>
        </w:rPr>
        <w:t>Band Director announcements</w:t>
      </w:r>
      <w:r>
        <w:rPr>
          <w:sz w:val="27"/>
          <w:szCs w:val="27"/>
        </w:rPr>
        <w:t>: Mr. Brown says equipment will be returned tomorrow. The missing lot from London was found sitting at Heathrow airport. The board has interest in seeking a credit from the shipping company for this incident.</w:t>
      </w:r>
    </w:p>
    <w:p w14:paraId="00000027" w14:textId="77777777" w:rsidR="00174AA2" w:rsidRDefault="00174AA2">
      <w:pPr>
        <w:spacing w:line="353" w:lineRule="auto"/>
        <w:rPr>
          <w:sz w:val="27"/>
          <w:szCs w:val="27"/>
        </w:rPr>
      </w:pPr>
    </w:p>
    <w:p w14:paraId="00000028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sz w:val="27"/>
          <w:szCs w:val="27"/>
        </w:rPr>
        <w:t>Volunteers are needed on February 9th for maintenance of percussion equipment and music stands. This is a scheduled teacher workday and a sign-up genius will be sent out for parent and student volunteers.</w:t>
      </w:r>
    </w:p>
    <w:p w14:paraId="00000029" w14:textId="77777777" w:rsidR="00174AA2" w:rsidRDefault="00174AA2">
      <w:pPr>
        <w:spacing w:line="353" w:lineRule="auto"/>
        <w:rPr>
          <w:sz w:val="27"/>
          <w:szCs w:val="27"/>
        </w:rPr>
      </w:pPr>
    </w:p>
    <w:p w14:paraId="0000002A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sz w:val="27"/>
          <w:szCs w:val="27"/>
        </w:rPr>
        <w:lastRenderedPageBreak/>
        <w:t>In closing, Mr. Brown emphasized the need for parents to remind their student about the importance of DAILY PRACTICE. The new marching season will begin late February/early March on Wednesdays.</w:t>
      </w:r>
    </w:p>
    <w:p w14:paraId="0000002B" w14:textId="77777777" w:rsidR="00174AA2" w:rsidRDefault="00174AA2">
      <w:pPr>
        <w:spacing w:line="353" w:lineRule="auto"/>
        <w:rPr>
          <w:sz w:val="27"/>
          <w:szCs w:val="27"/>
        </w:rPr>
      </w:pPr>
    </w:p>
    <w:p w14:paraId="0000002C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sz w:val="27"/>
          <w:szCs w:val="27"/>
        </w:rPr>
        <w:t>Meeting adjourned at 7:57pm</w:t>
      </w:r>
    </w:p>
    <w:p w14:paraId="0000002D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sz w:val="27"/>
          <w:szCs w:val="27"/>
        </w:rPr>
        <w:t xml:space="preserve">Next meeting to be held: 2/1/2024 at 7pm  </w:t>
      </w:r>
    </w:p>
    <w:p w14:paraId="0000002E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0000002F" w14:textId="77777777" w:rsidR="00174AA2" w:rsidRDefault="00000000">
      <w:pPr>
        <w:spacing w:line="353" w:lineRule="auto"/>
        <w:rPr>
          <w:sz w:val="27"/>
          <w:szCs w:val="27"/>
        </w:rPr>
      </w:pPr>
      <w:r>
        <w:rPr>
          <w:sz w:val="27"/>
          <w:szCs w:val="27"/>
        </w:rPr>
        <w:t xml:space="preserve">Minutes written by:  Emily </w:t>
      </w:r>
      <w:proofErr w:type="spellStart"/>
      <w:r>
        <w:rPr>
          <w:sz w:val="27"/>
          <w:szCs w:val="27"/>
        </w:rPr>
        <w:t>Kokotovic</w:t>
      </w:r>
      <w:proofErr w:type="spellEnd"/>
      <w:r>
        <w:rPr>
          <w:sz w:val="27"/>
          <w:szCs w:val="27"/>
        </w:rPr>
        <w:t xml:space="preserve">, Board Vice President </w:t>
      </w:r>
    </w:p>
    <w:p w14:paraId="6796619D" w14:textId="77777777" w:rsidR="00D14AA0" w:rsidRDefault="00D14AA0">
      <w:pPr>
        <w:spacing w:line="353" w:lineRule="auto"/>
        <w:rPr>
          <w:sz w:val="27"/>
          <w:szCs w:val="27"/>
        </w:rPr>
      </w:pPr>
    </w:p>
    <w:p w14:paraId="17CD269E" w14:textId="77777777" w:rsidR="00D14AA0" w:rsidRDefault="00D14AA0">
      <w:pPr>
        <w:spacing w:line="353" w:lineRule="auto"/>
        <w:rPr>
          <w:sz w:val="27"/>
          <w:szCs w:val="27"/>
        </w:rPr>
      </w:pPr>
    </w:p>
    <w:p w14:paraId="5F83797D" w14:textId="77777777" w:rsidR="00D14AA0" w:rsidRDefault="00D14AA0">
      <w:pPr>
        <w:spacing w:line="353" w:lineRule="auto"/>
        <w:rPr>
          <w:sz w:val="27"/>
          <w:szCs w:val="27"/>
        </w:rPr>
      </w:pPr>
    </w:p>
    <w:p w14:paraId="7FB49772" w14:textId="0C988C33" w:rsidR="00D14AA0" w:rsidRDefault="00D14AA0">
      <w:pPr>
        <w:spacing w:line="353" w:lineRule="auto"/>
        <w:rPr>
          <w:sz w:val="27"/>
          <w:szCs w:val="27"/>
        </w:rPr>
      </w:pPr>
      <w:r w:rsidRPr="00D14AA0">
        <w:rPr>
          <w:sz w:val="27"/>
          <w:szCs w:val="27"/>
        </w:rPr>
        <w:lastRenderedPageBreak/>
        <w:drawing>
          <wp:inline distT="0" distB="0" distL="0" distR="0" wp14:anchorId="53473474" wp14:editId="03CA169A">
            <wp:extent cx="5943600" cy="7691755"/>
            <wp:effectExtent l="0" t="0" r="0" b="4445"/>
            <wp:docPr id="17422195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21951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30" w14:textId="77777777" w:rsidR="00174AA2" w:rsidRDefault="00174AA2"/>
    <w:sectPr w:rsidR="00174A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04C"/>
    <w:multiLevelType w:val="multilevel"/>
    <w:tmpl w:val="A47CC8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66014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A2"/>
    <w:rsid w:val="00174AA2"/>
    <w:rsid w:val="00B3259B"/>
    <w:rsid w:val="00D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E8574"/>
  <w15:docId w15:val="{A89F77F0-412E-F745-B432-7845CF55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Carroll</cp:lastModifiedBy>
  <cp:revision>3</cp:revision>
  <dcterms:created xsi:type="dcterms:W3CDTF">2024-01-25T19:07:00Z</dcterms:created>
  <dcterms:modified xsi:type="dcterms:W3CDTF">2024-01-25T19:09:00Z</dcterms:modified>
</cp:coreProperties>
</file>